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C3B1DE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FF5055">
        <w:rPr>
          <w:rFonts w:ascii="Times New Roman" w:eastAsia="Arial Unicode MS" w:hAnsi="Times New Roman" w:cs="Times New Roman"/>
          <w:b/>
          <w:kern w:val="0"/>
          <w:sz w:val="24"/>
          <w:szCs w:val="24"/>
          <w:lang w:eastAsia="lv-LV"/>
          <w14:ligatures w14:val="none"/>
        </w:rPr>
        <w:t>2</w:t>
      </w:r>
    </w:p>
    <w:p w14:paraId="7BBD772A" w14:textId="1F122C71"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FF5055">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501C4529" w14:textId="77777777" w:rsidR="003E5C8F" w:rsidRDefault="003E5C8F" w:rsidP="007D75DF">
      <w:pPr>
        <w:spacing w:after="0" w:line="240" w:lineRule="auto"/>
        <w:jc w:val="both"/>
        <w:rPr>
          <w:rFonts w:ascii="Times New Roman" w:hAnsi="Times New Roman" w:cs="Times New Roman"/>
          <w:b/>
          <w:noProof/>
          <w:kern w:val="0"/>
          <w:sz w:val="24"/>
          <w:szCs w:val="24"/>
          <w14:ligatures w14:val="none"/>
        </w:rPr>
      </w:pPr>
      <w:r>
        <w:rPr>
          <w:rFonts w:ascii="Times New Roman" w:hAnsi="Times New Roman" w:cs="Times New Roman"/>
          <w:b/>
          <w:noProof/>
          <w:sz w:val="24"/>
          <w:szCs w:val="24"/>
        </w:rPr>
        <w:t xml:space="preserve">Par kustamās mantas – cirsmas, kas atrodas nekustamajā īpašumā “Braki”, Ērgļu pagastā atkārtotu izsoles </w:t>
      </w:r>
      <w:r>
        <w:rPr>
          <w:rFonts w:ascii="Times New Roman" w:hAnsi="Times New Roman" w:cs="Times New Roman"/>
          <w:b/>
          <w:kern w:val="0"/>
          <w:sz w:val="24"/>
          <w:szCs w:val="24"/>
          <w14:ligatures w14:val="none"/>
        </w:rPr>
        <w:t>organizēšanu, nosacītās cenas un izsoles noteikumu apstiprināšanu</w:t>
      </w:r>
    </w:p>
    <w:p w14:paraId="2A9EBDCB" w14:textId="77777777" w:rsidR="003E5C8F" w:rsidRDefault="003E5C8F" w:rsidP="007D75DF">
      <w:pPr>
        <w:spacing w:after="0" w:line="240" w:lineRule="auto"/>
        <w:jc w:val="both"/>
        <w:rPr>
          <w:rFonts w:ascii="Times New Roman" w:hAnsi="Times New Roman" w:cs="Times New Roman"/>
          <w:noProof/>
          <w:sz w:val="24"/>
          <w:szCs w:val="24"/>
        </w:rPr>
      </w:pPr>
    </w:p>
    <w:p w14:paraId="26E3F10F" w14:textId="77777777" w:rsidR="003E5C8F" w:rsidRDefault="003E5C8F" w:rsidP="007D75DF">
      <w:pPr>
        <w:spacing w:after="0" w:line="276"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Pamatojoties uz Madonas novada pašvaldības nolikuma 33.10. apakšpunktu, kas nosaka, ka izpilddirektors iesniedz priekšlikumus Domes komitejās, ņemot vērā, ka 2026. gada 10. februāra elektroniskā izsole mežaudzes cirsmai atzīta par nenotikušu, jo nepieteicās neviens pretendents, Madonas novada pašvaldības izpilddirektors Uģis Fjodorovs ierosina </w:t>
      </w:r>
      <w:bookmarkStart w:id="633" w:name="_Hlk226529968"/>
      <w:r>
        <w:rPr>
          <w:rFonts w:ascii="Times New Roman" w:eastAsia="Calibri" w:hAnsi="Times New Roman" w:cs="Times New Roman"/>
          <w:kern w:val="0"/>
          <w:sz w:val="24"/>
          <w:szCs w:val="24"/>
          <w14:ligatures w14:val="none"/>
        </w:rPr>
        <w:t>izteikt lēmumprojekta jauno redakciju Madonas novada pašvaldībai piederošās kustamās mantas - mežaudzes cirsmas kā nedalāmas vienības, kas atrodas</w:t>
      </w:r>
      <w:bookmarkEnd w:id="633"/>
      <w:r>
        <w:rPr>
          <w:rFonts w:ascii="Times New Roman" w:eastAsia="Calibri" w:hAnsi="Times New Roman" w:cs="Times New Roman"/>
          <w:kern w:val="0"/>
          <w:sz w:val="24"/>
          <w:szCs w:val="24"/>
          <w14:ligatures w14:val="none"/>
        </w:rPr>
        <w:t>:</w:t>
      </w:r>
    </w:p>
    <w:p w14:paraId="11A39DE6" w14:textId="77777777" w:rsidR="003E5C8F" w:rsidRDefault="003E5C8F" w:rsidP="007D75DF">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“Braki”, Ērgļu pagastā, kadastra Nr. 7054 008 0253, sastāvā esošās zemes vienības ar kadastra apzīmējumu 70540080253 1. kvartāla 8., 29., 19., 20. un 36. nogabalos (turpmāk - cirsma) pārdošanu elektroniskā izsolē ar augšupejošu soli, nosacītās cenas un izsoles noteikumu apstiprināšanu.</w:t>
      </w:r>
    </w:p>
    <w:p w14:paraId="4CED450A" w14:textId="77777777" w:rsidR="003E5C8F" w:rsidRDefault="003E5C8F" w:rsidP="007D75DF">
      <w:pPr>
        <w:spacing w:after="0" w:line="276"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w:t>
      </w:r>
      <w:r>
        <w:rPr>
          <w:rFonts w:ascii="Times New Roman" w:eastAsia="Calibri" w:hAnsi="Times New Roman" w:cs="Times New Roman"/>
          <w:i/>
          <w:iCs/>
          <w:kern w:val="0"/>
          <w:sz w:val="24"/>
          <w:szCs w:val="24"/>
          <w14:ligatures w14:val="none"/>
        </w:rPr>
        <w:t>euro</w:t>
      </w:r>
      <w:r>
        <w:rPr>
          <w:rFonts w:ascii="Times New Roman" w:eastAsia="Calibri" w:hAnsi="Times New Roman" w:cs="Times New Roman"/>
          <w:kern w:val="0"/>
          <w:sz w:val="24"/>
          <w:szCs w:val="24"/>
          <w14:ligatures w14:val="none"/>
        </w:rPr>
        <w:t xml:space="preserve">, 45 centi). </w:t>
      </w:r>
    </w:p>
    <w:p w14:paraId="1DE43457" w14:textId="7BC028D9" w:rsidR="003E5C8F" w:rsidRDefault="003E5C8F" w:rsidP="007D75DF">
      <w:pPr>
        <w:suppressAutoHyphens/>
        <w:spacing w:after="0" w:line="276" w:lineRule="auto"/>
        <w:ind w:firstLine="709"/>
        <w:jc w:val="both"/>
        <w:rPr>
          <w:rFonts w:ascii="Times New Roman" w:eastAsia="Calibri" w:hAnsi="Times New Roman" w:cs="Times New Roman"/>
          <w:b/>
          <w:sz w:val="24"/>
          <w:szCs w:val="24"/>
          <w:lang w:eastAsia="hi-IN" w:bidi="hi-IN"/>
        </w:rPr>
      </w:pPr>
      <w:bookmarkStart w:id="634" w:name="_Hlk226530259"/>
      <w:r>
        <w:rPr>
          <w:rFonts w:ascii="Times New Roman" w:eastAsia="Calibri" w:hAnsi="Times New Roman" w:cs="Times New Roman"/>
          <w:kern w:val="0"/>
          <w:sz w:val="24"/>
          <w:szCs w:val="24"/>
          <w14:ligatures w14:val="none"/>
        </w:rPr>
        <w:t xml:space="preserve">Noklausījusies sniegto informāciju, pamatojoties uz Publiskas personas mantas atsavināšanas likuma 3. panta otro daļu, 8. panta piekto daļu, </w:t>
      </w:r>
      <w:r>
        <w:rPr>
          <w:rFonts w:ascii="Times New Roman" w:eastAsia="Calibri" w:hAnsi="Times New Roman" w:cs="Times New Roman"/>
          <w:kern w:val="0"/>
          <w:sz w:val="24"/>
          <w:szCs w:val="24"/>
          <w:shd w:val="clear" w:color="auto" w:fill="FFFFFF"/>
          <w14:ligatures w14:val="none"/>
        </w:rPr>
        <w:t xml:space="preserve">ņemot vērā 15.04.2026. Attīstības komitejas </w:t>
      </w:r>
      <w:r w:rsidR="001A2B93">
        <w:rPr>
          <w:rFonts w:ascii="Times New Roman" w:eastAsia="Calibri" w:hAnsi="Times New Roman" w:cs="Times New Roman"/>
          <w:kern w:val="0"/>
          <w:sz w:val="24"/>
          <w:szCs w:val="24"/>
          <w:shd w:val="clear" w:color="auto" w:fill="FFFFFF"/>
          <w14:ligatures w14:val="none"/>
        </w:rPr>
        <w:t xml:space="preserve">un </w:t>
      </w:r>
      <w:r w:rsidR="008E15EC">
        <w:rPr>
          <w:rFonts w:ascii="Times New Roman" w:eastAsia="Calibri" w:hAnsi="Times New Roman" w:cs="Times New Roman"/>
          <w:kern w:val="0"/>
          <w:sz w:val="24"/>
          <w:szCs w:val="24"/>
          <w:shd w:val="clear" w:color="auto" w:fill="FFFFFF"/>
          <w14:ligatures w14:val="none"/>
        </w:rPr>
        <w:t>21</w:t>
      </w:r>
      <w:r w:rsidR="001A2B93">
        <w:rPr>
          <w:rFonts w:ascii="Times New Roman" w:eastAsia="Calibri" w:hAnsi="Times New Roman" w:cs="Times New Roman"/>
          <w:kern w:val="0"/>
          <w:sz w:val="24"/>
          <w:szCs w:val="24"/>
          <w:shd w:val="clear" w:color="auto" w:fill="FFFFFF"/>
          <w14:ligatures w14:val="none"/>
        </w:rPr>
        <w:t xml:space="preserve">.04.2026. Finanšu komitejas </w:t>
      </w:r>
      <w:r>
        <w:rPr>
          <w:rFonts w:ascii="Times New Roman" w:eastAsia="Calibri" w:hAnsi="Times New Roman" w:cs="Times New Roman"/>
          <w:kern w:val="0"/>
          <w:sz w:val="24"/>
          <w:szCs w:val="24"/>
          <w:shd w:val="clear" w:color="auto" w:fill="FFFFFF"/>
          <w14:ligatures w14:val="none"/>
        </w:rPr>
        <w:t>atzinumu</w:t>
      </w:r>
      <w:r w:rsidR="001A2B93">
        <w:rPr>
          <w:rFonts w:ascii="Times New Roman" w:eastAsia="Calibri" w:hAnsi="Times New Roman" w:cs="Times New Roman"/>
          <w:kern w:val="0"/>
          <w:sz w:val="24"/>
          <w:szCs w:val="24"/>
          <w:shd w:val="clear" w:color="auto" w:fill="FFFFFF"/>
          <w14:ligatures w14:val="none"/>
        </w:rPr>
        <w:t>s</w:t>
      </w:r>
      <w:r>
        <w:rPr>
          <w:rFonts w:ascii="Times New Roman" w:eastAsia="Calibri" w:hAnsi="Times New Roman" w:cs="Times New Roman"/>
          <w:kern w:val="0"/>
          <w:sz w:val="24"/>
          <w:szCs w:val="24"/>
          <w:shd w:val="clear" w:color="auto" w:fill="FFFFFF"/>
          <w14:ligatures w14:val="none"/>
        </w:rPr>
        <w:t>,</w:t>
      </w:r>
      <w:r>
        <w:rPr>
          <w:rFonts w:ascii="Calibri" w:eastAsia="Calibri" w:hAnsi="Calibri" w:cs="Times New Roman"/>
          <w:szCs w:val="20"/>
          <w:shd w:val="clear" w:color="auto" w:fill="FFFFFF"/>
        </w:rPr>
        <w:t xml:space="preserve"> </w:t>
      </w:r>
      <w:bookmarkEnd w:id="634"/>
      <w:r w:rsidR="00FF5055" w:rsidRPr="00715260">
        <w:rPr>
          <w:rFonts w:ascii="Times New Roman" w:hAnsi="Times New Roman" w:cs="Times New Roman"/>
          <w:b/>
          <w:sz w:val="24"/>
          <w:szCs w:val="24"/>
        </w:rPr>
        <w:t>atklāti balsojot: PAR – 1</w:t>
      </w:r>
      <w:r w:rsidR="00FF5055">
        <w:rPr>
          <w:rFonts w:ascii="Times New Roman" w:hAnsi="Times New Roman" w:cs="Times New Roman"/>
          <w:b/>
          <w:sz w:val="24"/>
          <w:szCs w:val="24"/>
        </w:rPr>
        <w:t>3</w:t>
      </w:r>
      <w:r w:rsidR="00FF5055" w:rsidRPr="00715260">
        <w:rPr>
          <w:rFonts w:ascii="Times New Roman" w:hAnsi="Times New Roman" w:cs="Times New Roman"/>
          <w:b/>
          <w:sz w:val="24"/>
          <w:szCs w:val="24"/>
        </w:rPr>
        <w:t xml:space="preserve"> </w:t>
      </w:r>
      <w:r w:rsidR="00FF5055" w:rsidRPr="00715260">
        <w:rPr>
          <w:rFonts w:ascii="Times New Roman" w:hAnsi="Times New Roman" w:cs="Times New Roman"/>
          <w:sz w:val="24"/>
          <w:szCs w:val="24"/>
        </w:rPr>
        <w:t>(</w:t>
      </w:r>
      <w:r w:rsidR="00FF5055"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FF5055" w:rsidRPr="00715260">
        <w:rPr>
          <w:rFonts w:ascii="Times New Roman" w:hAnsi="Times New Roman" w:cs="Times New Roman"/>
          <w:bCs/>
          <w:sz w:val="24"/>
          <w:szCs w:val="24"/>
        </w:rPr>
        <w:t>)</w:t>
      </w:r>
      <w:r w:rsidR="00FF5055" w:rsidRPr="00715260">
        <w:rPr>
          <w:rFonts w:ascii="Times New Roman" w:hAnsi="Times New Roman" w:cs="Times New Roman"/>
          <w:sz w:val="24"/>
          <w:szCs w:val="24"/>
        </w:rPr>
        <w:t xml:space="preserve">, </w:t>
      </w:r>
      <w:r w:rsidR="00FF5055" w:rsidRPr="00715260">
        <w:rPr>
          <w:rFonts w:ascii="Times New Roman" w:hAnsi="Times New Roman" w:cs="Times New Roman"/>
          <w:b/>
          <w:sz w:val="24"/>
          <w:szCs w:val="24"/>
        </w:rPr>
        <w:t xml:space="preserve">PRET </w:t>
      </w:r>
      <w:r w:rsidR="00FF5055" w:rsidRPr="00715260">
        <w:rPr>
          <w:rFonts w:ascii="Times New Roman" w:hAnsi="Times New Roman" w:cs="Times New Roman"/>
          <w:b/>
          <w:bCs/>
          <w:sz w:val="24"/>
          <w:szCs w:val="24"/>
        </w:rPr>
        <w:t>– NAV</w:t>
      </w:r>
      <w:r w:rsidR="00FF5055" w:rsidRPr="00715260">
        <w:rPr>
          <w:rFonts w:ascii="Times New Roman" w:hAnsi="Times New Roman" w:cs="Times New Roman"/>
          <w:b/>
          <w:sz w:val="24"/>
          <w:szCs w:val="24"/>
        </w:rPr>
        <w:t>, ATTURAS – NAV,</w:t>
      </w:r>
      <w:r w:rsidR="00FF5055" w:rsidRPr="00715260">
        <w:rPr>
          <w:rFonts w:ascii="Times New Roman" w:hAnsi="Times New Roman" w:cs="Times New Roman"/>
          <w:sz w:val="24"/>
          <w:szCs w:val="24"/>
        </w:rPr>
        <w:t xml:space="preserve"> Madonas novada pašvaldības dome </w:t>
      </w:r>
      <w:r w:rsidR="00FF5055" w:rsidRPr="00715260">
        <w:rPr>
          <w:rFonts w:ascii="Times New Roman" w:hAnsi="Times New Roman" w:cs="Times New Roman"/>
          <w:b/>
          <w:sz w:val="24"/>
          <w:szCs w:val="24"/>
        </w:rPr>
        <w:t>NOLEMJ:</w:t>
      </w:r>
      <w:r w:rsidR="00FF5055" w:rsidRPr="00715260">
        <w:rPr>
          <w:rFonts w:ascii="Times New Roman" w:eastAsia="Calibri" w:hAnsi="Times New Roman" w:cs="Times New Roman"/>
          <w:b/>
          <w:sz w:val="24"/>
          <w:szCs w:val="24"/>
          <w:lang w:eastAsia="hi-IN" w:bidi="hi-IN"/>
        </w:rPr>
        <w:t xml:space="preserve">     </w:t>
      </w:r>
    </w:p>
    <w:p w14:paraId="1911DB0D" w14:textId="77777777" w:rsidR="003E5C8F" w:rsidRDefault="003E5C8F" w:rsidP="007D75DF">
      <w:pPr>
        <w:spacing w:after="0" w:line="276" w:lineRule="auto"/>
        <w:ind w:firstLine="720"/>
        <w:jc w:val="both"/>
        <w:rPr>
          <w:rFonts w:ascii="Times New Roman" w:hAnsi="Times New Roman" w:cs="Times New Roman"/>
          <w:kern w:val="0"/>
          <w:sz w:val="24"/>
          <w:szCs w:val="24"/>
          <w14:ligatures w14:val="none"/>
        </w:rPr>
      </w:pPr>
    </w:p>
    <w:p w14:paraId="56B89DC9" w14:textId="77777777" w:rsidR="003E5C8F" w:rsidRDefault="003E5C8F" w:rsidP="007D75DF">
      <w:pPr>
        <w:pStyle w:val="Sarakstarindkopa"/>
        <w:numPr>
          <w:ilvl w:val="0"/>
          <w:numId w:val="44"/>
        </w:numPr>
        <w:spacing w:after="0" w:line="276"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Rīkot Madonas novada pašvaldības kustamās mantas – mežaudzes cirsmas (kā nedalāmas vienības), kas atrodas nekustamajā īpašumā “Braki”, Ērgļu pagastā, atkārtotu pārdošanu elektroniskā izsolē.</w:t>
      </w:r>
    </w:p>
    <w:p w14:paraId="0389F9FF" w14:textId="77777777" w:rsidR="003E5C8F" w:rsidRDefault="003E5C8F" w:rsidP="007D75DF">
      <w:pPr>
        <w:pStyle w:val="Sarakstarindkopa"/>
        <w:numPr>
          <w:ilvl w:val="0"/>
          <w:numId w:val="44"/>
        </w:numPr>
        <w:spacing w:after="0" w:line="276"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Apstiprināt cirsmas nosacīto cenu 58 125,45 EUR (piecdesmit astoņi tūkstoši viens simts divdesmit pieci </w:t>
      </w:r>
      <w:r>
        <w:rPr>
          <w:rFonts w:ascii="Times New Roman" w:hAnsi="Times New Roman" w:cs="Times New Roman"/>
          <w:i/>
          <w:iCs/>
          <w:kern w:val="0"/>
          <w:sz w:val="24"/>
          <w:szCs w:val="24"/>
          <w14:ligatures w14:val="none"/>
        </w:rPr>
        <w:t>euro</w:t>
      </w:r>
      <w:r>
        <w:rPr>
          <w:rFonts w:ascii="Times New Roman" w:hAnsi="Times New Roman" w:cs="Times New Roman"/>
          <w:kern w:val="0"/>
          <w:sz w:val="24"/>
          <w:szCs w:val="24"/>
          <w14:ligatures w14:val="none"/>
        </w:rPr>
        <w:t xml:space="preserve">, 45 centi), saskaņā ar novērtējumu. Sākumcena norādīta bez pievienotās vērtības nodokļa. </w:t>
      </w:r>
    </w:p>
    <w:p w14:paraId="5F48542C" w14:textId="77777777" w:rsidR="003E5C8F" w:rsidRDefault="003E5C8F" w:rsidP="007D75DF">
      <w:pPr>
        <w:numPr>
          <w:ilvl w:val="0"/>
          <w:numId w:val="44"/>
        </w:numPr>
        <w:spacing w:after="0" w:line="276" w:lineRule="auto"/>
        <w:ind w:left="567"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Apstiprināt cirsmas izsoles noteikumus (Pielikums Nr. 1). </w:t>
      </w:r>
    </w:p>
    <w:p w14:paraId="375A3F9B" w14:textId="439ECD33" w:rsidR="003E5C8F" w:rsidRPr="007D75DF" w:rsidRDefault="003E5C8F" w:rsidP="007D75DF">
      <w:pPr>
        <w:numPr>
          <w:ilvl w:val="0"/>
          <w:numId w:val="44"/>
        </w:numPr>
        <w:spacing w:after="0" w:line="276" w:lineRule="auto"/>
        <w:ind w:left="567"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Uzdot Pašvaldības īpašumu iznomāšanas un atsavināšanas izsoļu komisijai veikt cirsmas izsoli un apstiprināt izsoles rezultātus. </w:t>
      </w:r>
    </w:p>
    <w:p w14:paraId="1C4701A4" w14:textId="77777777" w:rsidR="003E5C8F" w:rsidRDefault="003E5C8F" w:rsidP="007D75DF">
      <w:pPr>
        <w:spacing w:after="0" w:line="240" w:lineRule="auto"/>
        <w:jc w:val="both"/>
        <w:rPr>
          <w:rFonts w:ascii="Times New Roman" w:hAnsi="Times New Roman" w:cs="Times New Roman"/>
          <w:i/>
          <w:kern w:val="0"/>
          <w:sz w:val="24"/>
          <w:szCs w:val="24"/>
          <w14:ligatures w14:val="none"/>
        </w:rPr>
      </w:pPr>
      <w:r>
        <w:rPr>
          <w:rFonts w:ascii="Times New Roman" w:hAnsi="Times New Roman" w:cs="Times New Roman"/>
          <w:i/>
          <w:kern w:val="0"/>
          <w:sz w:val="24"/>
          <w:szCs w:val="24"/>
          <w14:ligatures w14:val="none"/>
        </w:rPr>
        <w:t>Pielikumā: Kustamās mantas - cirsmas, izsoles noteikumi.</w:t>
      </w:r>
    </w:p>
    <w:p w14:paraId="6B16AC5E" w14:textId="77777777" w:rsidR="003E5C8F" w:rsidRDefault="003E5C8F" w:rsidP="007D75DF">
      <w:pPr>
        <w:spacing w:after="0" w:line="240" w:lineRule="auto"/>
        <w:rPr>
          <w:rFonts w:ascii="Times New Roman" w:hAnsi="Times New Roman" w:cs="Times New Roman"/>
          <w:i/>
          <w:iCs/>
          <w:sz w:val="24"/>
          <w:szCs w:val="24"/>
        </w:rPr>
      </w:pPr>
    </w:p>
    <w:p w14:paraId="5312EAA5" w14:textId="77777777" w:rsidR="00C10A62" w:rsidRDefault="00C10A62" w:rsidP="007D75DF">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5BBB7794" w14:textId="77777777" w:rsidR="004627A5" w:rsidRDefault="004627A5" w:rsidP="007D75DF">
      <w:pPr>
        <w:spacing w:after="0" w:line="240" w:lineRule="auto"/>
        <w:contextualSpacing/>
        <w:jc w:val="both"/>
        <w:rPr>
          <w:rFonts w:ascii="Times New Roman" w:hAnsi="Times New Roman" w:cs="Times New Roman"/>
          <w:b/>
          <w:bCs/>
          <w:sz w:val="24"/>
          <w:szCs w:val="24"/>
        </w:rPr>
      </w:pPr>
    </w:p>
    <w:bookmarkEnd w:id="632"/>
    <w:p w14:paraId="600A0241" w14:textId="77777777" w:rsidR="001F5DD8" w:rsidRPr="006A05CA" w:rsidRDefault="001F5DD8" w:rsidP="007D75D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7B056E26" w14:textId="77777777" w:rsidR="001F5DD8" w:rsidRPr="006A05CA" w:rsidRDefault="001F5DD8" w:rsidP="007D75D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38D6675" w14:textId="77777777" w:rsidR="003E5C8F" w:rsidRDefault="003E5C8F" w:rsidP="003E5C8F">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eastAsia="SimSun" w:hAnsi="Times New Roman" w:cs="Times New Roman"/>
          <w:i/>
          <w:iCs/>
          <w:sz w:val="24"/>
          <w:szCs w:val="24"/>
          <w:lang w:eastAsia="hi-IN" w:bidi="hi-IN"/>
        </w:rPr>
        <w:t xml:space="preserve">Tarasova </w:t>
      </w:r>
      <w:r>
        <w:rPr>
          <w:rFonts w:ascii="Times New Roman" w:hAnsi="Times New Roman" w:cs="Times New Roman"/>
          <w:i/>
          <w:iCs/>
        </w:rPr>
        <w:t>22450639</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90D5" w14:textId="77777777" w:rsidR="00622259" w:rsidRPr="00CA050C" w:rsidRDefault="00622259">
      <w:pPr>
        <w:spacing w:after="0" w:line="240" w:lineRule="auto"/>
      </w:pPr>
      <w:r w:rsidRPr="00CA050C">
        <w:separator/>
      </w:r>
    </w:p>
  </w:endnote>
  <w:endnote w:type="continuationSeparator" w:id="0">
    <w:p w14:paraId="56A6DE33" w14:textId="77777777" w:rsidR="00622259" w:rsidRPr="00CA050C" w:rsidRDefault="0062225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B5DC" w14:textId="77777777" w:rsidR="00622259" w:rsidRPr="00CA050C" w:rsidRDefault="00622259">
      <w:pPr>
        <w:spacing w:after="0" w:line="240" w:lineRule="auto"/>
      </w:pPr>
      <w:r w:rsidRPr="00CA050C">
        <w:separator/>
      </w:r>
    </w:p>
  </w:footnote>
  <w:footnote w:type="continuationSeparator" w:id="0">
    <w:p w14:paraId="2A9DF272" w14:textId="77777777" w:rsidR="00622259" w:rsidRPr="00CA050C" w:rsidRDefault="0062225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9"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1"/>
  </w:num>
  <w:num w:numId="3" w16cid:durableId="1236891424">
    <w:abstractNumId w:val="34"/>
  </w:num>
  <w:num w:numId="4" w16cid:durableId="1500148458">
    <w:abstractNumId w:val="27"/>
  </w:num>
  <w:num w:numId="5" w16cid:durableId="683164410">
    <w:abstractNumId w:val="17"/>
  </w:num>
  <w:num w:numId="6" w16cid:durableId="720640513">
    <w:abstractNumId w:val="41"/>
  </w:num>
  <w:num w:numId="7" w16cid:durableId="351346715">
    <w:abstractNumId w:val="29"/>
  </w:num>
  <w:num w:numId="8" w16cid:durableId="261380432">
    <w:abstractNumId w:val="43"/>
  </w:num>
  <w:num w:numId="9" w16cid:durableId="1170215837">
    <w:abstractNumId w:val="10"/>
  </w:num>
  <w:num w:numId="10" w16cid:durableId="106938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2"/>
  </w:num>
  <w:num w:numId="13" w16cid:durableId="1532722903">
    <w:abstractNumId w:val="28"/>
  </w:num>
  <w:num w:numId="14" w16cid:durableId="483202902">
    <w:abstractNumId w:val="3"/>
  </w:num>
  <w:num w:numId="15" w16cid:durableId="344671567">
    <w:abstractNumId w:val="37"/>
  </w:num>
  <w:num w:numId="16" w16cid:durableId="1168983919">
    <w:abstractNumId w:val="7"/>
  </w:num>
  <w:num w:numId="17" w16cid:durableId="511578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1"/>
  </w:num>
  <w:num w:numId="19" w16cid:durableId="1972205853">
    <w:abstractNumId w:val="30"/>
  </w:num>
  <w:num w:numId="20" w16cid:durableId="237791946">
    <w:abstractNumId w:val="9"/>
  </w:num>
  <w:num w:numId="21" w16cid:durableId="1180509324">
    <w:abstractNumId w:val="22"/>
  </w:num>
  <w:num w:numId="22" w16cid:durableId="1692535787">
    <w:abstractNumId w:val="25"/>
  </w:num>
  <w:num w:numId="23" w16cid:durableId="1990552348">
    <w:abstractNumId w:val="1"/>
  </w:num>
  <w:num w:numId="24" w16cid:durableId="1504928565">
    <w:abstractNumId w:val="14"/>
  </w:num>
  <w:num w:numId="25" w16cid:durableId="1971015172">
    <w:abstractNumId w:val="8"/>
  </w:num>
  <w:num w:numId="26" w16cid:durableId="972293248">
    <w:abstractNumId w:val="32"/>
  </w:num>
  <w:num w:numId="27" w16cid:durableId="932400529">
    <w:abstractNumId w:val="39"/>
  </w:num>
  <w:num w:numId="28" w16cid:durableId="2102334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4"/>
  </w:num>
  <w:num w:numId="30" w16cid:durableId="1792742639">
    <w:abstractNumId w:val="23"/>
  </w:num>
  <w:num w:numId="31" w16cid:durableId="1680963760">
    <w:abstractNumId w:val="15"/>
  </w:num>
  <w:num w:numId="32" w16cid:durableId="706760523">
    <w:abstractNumId w:val="4"/>
  </w:num>
  <w:num w:numId="33" w16cid:durableId="1387875295">
    <w:abstractNumId w:val="35"/>
  </w:num>
  <w:num w:numId="34" w16cid:durableId="2105607728">
    <w:abstractNumId w:val="20"/>
  </w:num>
  <w:num w:numId="35" w16cid:durableId="577911297">
    <w:abstractNumId w:val="42"/>
  </w:num>
  <w:num w:numId="36" w16cid:durableId="12957196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1"/>
  </w:num>
  <w:num w:numId="38" w16cid:durableId="2003194121">
    <w:abstractNumId w:val="2"/>
  </w:num>
  <w:num w:numId="39" w16cid:durableId="1749116392">
    <w:abstractNumId w:val="36"/>
  </w:num>
  <w:num w:numId="40" w16cid:durableId="1804886640">
    <w:abstractNumId w:val="18"/>
  </w:num>
  <w:num w:numId="41" w16cid:durableId="1735619855">
    <w:abstractNumId w:val="33"/>
  </w:num>
  <w:num w:numId="42" w16cid:durableId="1099914299">
    <w:abstractNumId w:val="6"/>
  </w:num>
  <w:num w:numId="43" w16cid:durableId="2121289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2B93"/>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5DD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4162"/>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259"/>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D75DF"/>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5EC"/>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4B5D"/>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E8A"/>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07F40"/>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7B5"/>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055"/>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2</Pages>
  <Words>1885</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853</cp:revision>
  <dcterms:created xsi:type="dcterms:W3CDTF">2024-09-06T08:06:00Z</dcterms:created>
  <dcterms:modified xsi:type="dcterms:W3CDTF">2026-05-06T14:05:00Z</dcterms:modified>
</cp:coreProperties>
</file>